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E1" w:rsidRPr="00807646" w:rsidRDefault="00E921E1" w:rsidP="00E921E1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E921E1" w:rsidRPr="00807646" w:rsidRDefault="00E921E1" w:rsidP="00E921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E921E1" w:rsidRPr="00807646" w:rsidRDefault="00E921E1" w:rsidP="00E921E1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E921E1" w:rsidRPr="00807646" w:rsidRDefault="00E921E1" w:rsidP="00E921E1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E921E1" w:rsidRPr="00807646" w:rsidRDefault="00E921E1" w:rsidP="00E921E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rugsėjo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XSpec="center" w:tblpY="23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617"/>
        <w:gridCol w:w="2279"/>
        <w:gridCol w:w="2428"/>
      </w:tblGrid>
      <w:tr w:rsidR="00E921E1" w:rsidRPr="00807646" w:rsidTr="00BD105E">
        <w:trPr>
          <w:trHeight w:val="276"/>
        </w:trPr>
        <w:tc>
          <w:tcPr>
            <w:tcW w:w="736" w:type="dxa"/>
          </w:tcPr>
          <w:p w:rsidR="00E921E1" w:rsidRPr="00807646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428" w:type="dxa"/>
          </w:tcPr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E921E1" w:rsidRPr="00807646" w:rsidTr="00BD105E">
        <w:trPr>
          <w:trHeight w:val="5236"/>
        </w:trPr>
        <w:tc>
          <w:tcPr>
            <w:tcW w:w="736" w:type="dxa"/>
          </w:tcPr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921E1" w:rsidRPr="00807646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E921E1" w:rsidRPr="00807646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7" w:type="dxa"/>
          </w:tcPr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921E1" w:rsidRDefault="00E921E1" w:rsidP="00BD105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Veiklų stebėjimas, analizavimas.</w:t>
            </w:r>
          </w:p>
          <w:p w:rsidR="00E921E1" w:rsidRDefault="00E921E1" w:rsidP="00BD105E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98F">
              <w:rPr>
                <w:rFonts w:ascii="Times New Roman" w:hAnsi="Times New Roman" w:cs="Times New Roman"/>
                <w:sz w:val="24"/>
                <w:szCs w:val="24"/>
              </w:rPr>
              <w:t>Ugdomosios veiklos išplėtimas į lauko aplinką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1E1" w:rsidRDefault="00E921E1" w:rsidP="00BD105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aplinkų paruošimas.</w:t>
            </w:r>
          </w:p>
          <w:p w:rsidR="00E921E1" w:rsidRPr="002F104F" w:rsidRDefault="00E921E1" w:rsidP="00BD105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Grupių, specialistų ugdomosios veiklos planai. </w:t>
            </w:r>
          </w:p>
          <w:p w:rsidR="00E921E1" w:rsidRDefault="00E921E1" w:rsidP="00BD10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VGK </w:t>
            </w:r>
            <w:r>
              <w:rPr>
                <w:rFonts w:ascii="Times New Roman" w:eastAsia="Calibri" w:hAnsi="Times New Roman" w:cs="Times New Roman"/>
                <w:b/>
              </w:rPr>
              <w:t>veikla</w:t>
            </w:r>
          </w:p>
          <w:p w:rsidR="00E921E1" w:rsidRDefault="00E921E1" w:rsidP="00BD105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Pasitarimas </w:t>
            </w:r>
          </w:p>
          <w:p w:rsidR="00E921E1" w:rsidRPr="0071775C" w:rsidRDefault="00E921E1" w:rsidP="00BD105E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75C">
              <w:rPr>
                <w:rFonts w:ascii="Times New Roman" w:eastAsia="Calibri" w:hAnsi="Times New Roman" w:cs="Times New Roman"/>
                <w:b/>
              </w:rPr>
              <w:t>Apskritas stalas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71775C">
              <w:rPr>
                <w:rFonts w:ascii="Times New Roman" w:eastAsia="Calibri" w:hAnsi="Times New Roman" w:cs="Times New Roman"/>
                <w:bCs/>
              </w:rPr>
              <w:t xml:space="preserve">Specialiųjų poreikių vaikų pažangos ir pasiekimų vertinimo proceso analizė. </w:t>
            </w:r>
          </w:p>
          <w:p w:rsidR="00E921E1" w:rsidRDefault="00E921E1" w:rsidP="00BD10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E921E1" w:rsidRPr="00A96A7A" w:rsidRDefault="00E921E1" w:rsidP="00BD105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89">
              <w:rPr>
                <w:rFonts w:ascii="Times New Roman" w:eastAsia="Calibri" w:hAnsi="Times New Roman" w:cs="Times New Roman"/>
              </w:rPr>
              <w:t xml:space="preserve">Grupių </w:t>
            </w:r>
            <w:r>
              <w:rPr>
                <w:rFonts w:ascii="Times New Roman" w:eastAsia="Calibri" w:hAnsi="Times New Roman" w:cs="Times New Roman"/>
              </w:rPr>
              <w:t>pedagogių ir švietimo pagalbos specialistų bendra projektinė veikla.</w:t>
            </w:r>
          </w:p>
          <w:p w:rsidR="00E921E1" w:rsidRPr="00F86C94" w:rsidRDefault="00E921E1" w:rsidP="00BD105E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E921E1" w:rsidRDefault="00E921E1" w:rsidP="00BD105E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6C94">
              <w:rPr>
                <w:rFonts w:ascii="Times New Roman" w:eastAsia="Calibri" w:hAnsi="Times New Roman" w:cs="Times New Roman"/>
                <w:b/>
              </w:rPr>
              <w:t xml:space="preserve">Metodinė veikla </w:t>
            </w:r>
          </w:p>
          <w:p w:rsidR="00E921E1" w:rsidRDefault="00E921E1" w:rsidP="00BD105E">
            <w:pPr>
              <w:pStyle w:val="Sraopastraipa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921E1" w:rsidRDefault="00E921E1" w:rsidP="00BD105E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turinio dokumentų aptarimas, aprobavimas. </w:t>
            </w:r>
          </w:p>
          <w:p w:rsidR="00E921E1" w:rsidRDefault="00E921E1" w:rsidP="00BD105E">
            <w:pPr>
              <w:pStyle w:val="Sraopastraipa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921E1" w:rsidRPr="00A728DE" w:rsidRDefault="00E921E1" w:rsidP="00BD105E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Prenencinės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programos, p</w:t>
            </w:r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asitarimas - Laikas kartu „</w:t>
            </w:r>
            <w:proofErr w:type="spellStart"/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Lions</w:t>
            </w:r>
            <w:proofErr w:type="spellEnd"/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Quest</w:t>
            </w:r>
            <w:proofErr w:type="spellEnd"/>
            <w:r w:rsidRPr="00A72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konferencijos darbo grupė.</w:t>
            </w:r>
          </w:p>
          <w:p w:rsidR="00E921E1" w:rsidRPr="0071775C" w:rsidRDefault="00E921E1" w:rsidP="00BD105E">
            <w:pPr>
              <w:pStyle w:val="Sraopastraipa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921E1" w:rsidRDefault="00E921E1" w:rsidP="00BD105E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Pranešimas „Tavo laikas šeimai“ . </w:t>
            </w:r>
          </w:p>
          <w:p w:rsidR="00E921E1" w:rsidRPr="00DA1957" w:rsidRDefault="00E921E1" w:rsidP="00BD105E">
            <w:pPr>
              <w:pStyle w:val="Sraopastraipa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921E1" w:rsidRDefault="00E921E1" w:rsidP="00BD105E">
            <w:pPr>
              <w:pStyle w:val="Sraopastraip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Projektinė veikla </w:t>
            </w:r>
          </w:p>
          <w:p w:rsidR="00E921E1" w:rsidRPr="00A6598F" w:rsidRDefault="00E921E1" w:rsidP="00BD105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98F">
              <w:rPr>
                <w:rFonts w:ascii="Times New Roman" w:hAnsi="Times New Roman" w:cs="Times New Roman"/>
                <w:sz w:val="24"/>
                <w:szCs w:val="24"/>
              </w:rPr>
              <w:t>Projektinės veiklos už įstaigos ribų „Mano senolių Kaunas“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E1" w:rsidRPr="00DA1957" w:rsidRDefault="00E921E1" w:rsidP="00BD105E">
            <w:pPr>
              <w:pStyle w:val="Sraopastraip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79" w:type="dxa"/>
          </w:tcPr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09</w:t>
            </w:r>
          </w:p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2019-09-24</w:t>
            </w: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09</w:t>
            </w: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2019-09-16</w:t>
            </w: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2019-09-04</w:t>
            </w: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09</w:t>
            </w: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09</w:t>
            </w:r>
          </w:p>
          <w:p w:rsidR="00E921E1" w:rsidRPr="00807646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  <w:tc>
          <w:tcPr>
            <w:tcW w:w="2428" w:type="dxa"/>
          </w:tcPr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E921E1" w:rsidRPr="00807646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nariai, grupių pedagogai </w:t>
            </w: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nariai, grupių pedagogai </w:t>
            </w:r>
          </w:p>
          <w:p w:rsidR="00E921E1" w:rsidRDefault="00E921E1" w:rsidP="00BD1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Projektinė darbo grupė</w:t>
            </w: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Pr="00DA1957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Projektinė darbo grupė</w:t>
            </w:r>
          </w:p>
        </w:tc>
      </w:tr>
      <w:tr w:rsidR="00E921E1" w:rsidRPr="00807646" w:rsidTr="00BD105E">
        <w:trPr>
          <w:trHeight w:val="2306"/>
        </w:trPr>
        <w:tc>
          <w:tcPr>
            <w:tcW w:w="736" w:type="dxa"/>
          </w:tcPr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076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E921E1" w:rsidRPr="00807646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17" w:type="dxa"/>
          </w:tcPr>
          <w:p w:rsidR="00E921E1" w:rsidRDefault="00E921E1" w:rsidP="00BD10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Veikla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 įstaigoje</w:t>
            </w:r>
          </w:p>
          <w:p w:rsidR="00E921E1" w:rsidRPr="00136236" w:rsidRDefault="00E921E1" w:rsidP="00BD10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E921E1" w:rsidRPr="00DA1957" w:rsidRDefault="00E921E1" w:rsidP="00BD105E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Rugsėjo 1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osios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šventinis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rytmetys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E921E1" w:rsidRPr="002F104F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921E1" w:rsidRDefault="00E921E1" w:rsidP="00BD105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Grupių  tėvų susirinkimai</w:t>
            </w:r>
          </w:p>
          <w:p w:rsidR="00E921E1" w:rsidRDefault="00E921E1" w:rsidP="00BD105E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E921E1" w:rsidRPr="00F63A6F" w:rsidRDefault="00E921E1" w:rsidP="00BD105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Spektaklis įstaigoje „Bravo teatras“ .</w:t>
            </w:r>
          </w:p>
        </w:tc>
        <w:tc>
          <w:tcPr>
            <w:tcW w:w="2279" w:type="dxa"/>
          </w:tcPr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09-02</w:t>
            </w: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09</w:t>
            </w: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09-30</w:t>
            </w:r>
          </w:p>
          <w:p w:rsidR="00E921E1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921E1" w:rsidRPr="00807646" w:rsidRDefault="00E921E1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E921E1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E921E1" w:rsidRPr="00807646" w:rsidRDefault="00E921E1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 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E921E1" w:rsidRPr="00E010C3" w:rsidRDefault="00E921E1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</w:tr>
    </w:tbl>
    <w:p w:rsidR="00E921E1" w:rsidRDefault="00E921E1" w:rsidP="00E921E1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E921E1" w:rsidRDefault="00E921E1" w:rsidP="00E921E1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r w:rsidRPr="002F104F">
        <w:rPr>
          <w:rFonts w:ascii="Times New Roman" w:hAnsi="Times New Roman" w:cs="Times New Roman"/>
          <w:b/>
        </w:rPr>
        <w:t>Pastaba:</w:t>
      </w:r>
      <w:r w:rsidRPr="002F104F">
        <w:rPr>
          <w:rFonts w:ascii="Times New Roman" w:hAnsi="Times New Roman" w:cs="Times New Roman"/>
        </w:rPr>
        <w:t xml:space="preserve">  Dėl objektyvių ar subjektyvių priežasčių mėnesio veiklos planas gali būti papildomas, koreguojamas.</w:t>
      </w:r>
    </w:p>
    <w:p w:rsidR="007E3364" w:rsidRPr="00E921E1" w:rsidRDefault="00E921E1" w:rsidP="00E921E1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r w:rsidRPr="002F104F">
        <w:rPr>
          <w:rFonts w:ascii="Times New Roman" w:hAnsi="Times New Roman" w:cs="Times New Roman"/>
        </w:rPr>
        <w:t xml:space="preserve">Parengė: </w:t>
      </w:r>
      <w:r w:rsidRPr="002F104F">
        <w:rPr>
          <w:rFonts w:ascii="Times New Roman" w:eastAsia="Calibri" w:hAnsi="Times New Roman" w:cs="Times New Roman"/>
          <w:lang w:val="nb-NO"/>
        </w:rPr>
        <w:t>Direktor</w:t>
      </w:r>
      <w:r w:rsidRPr="002F104F">
        <w:rPr>
          <w:rFonts w:ascii="Times New Roman" w:eastAsia="Calibri" w:hAnsi="Times New Roman" w:cs="Times New Roman"/>
        </w:rPr>
        <w:t xml:space="preserve">ės pav. ugdymui                                        </w:t>
      </w:r>
      <w:r w:rsidRPr="002F104F">
        <w:rPr>
          <w:rFonts w:ascii="Times New Roman" w:eastAsia="Calibri" w:hAnsi="Times New Roman" w:cs="Times New Roman"/>
        </w:rPr>
        <w:tab/>
        <w:t xml:space="preserve">             Jurgita Tamošiūnienė</w:t>
      </w:r>
    </w:p>
    <w:sectPr w:rsidR="007E3364" w:rsidRPr="00E921E1" w:rsidSect="00E921E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021A"/>
    <w:multiLevelType w:val="hybridMultilevel"/>
    <w:tmpl w:val="D0223820"/>
    <w:lvl w:ilvl="0" w:tplc="0427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AF24AC5"/>
    <w:multiLevelType w:val="hybridMultilevel"/>
    <w:tmpl w:val="38962F2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112E"/>
    <w:multiLevelType w:val="hybridMultilevel"/>
    <w:tmpl w:val="AC8C1FF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E921E1"/>
    <w:rsid w:val="007E3364"/>
    <w:rsid w:val="00E9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21E1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1335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2019-11-11T05:46:00Z</dcterms:created>
  <dcterms:modified xsi:type="dcterms:W3CDTF">2019-11-11T05:46:00Z</dcterms:modified>
</cp:coreProperties>
</file>